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C" w:rsidRDefault="006D4AEC" w:rsidP="006D4AEC">
      <w:pP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</w:pPr>
      <w:r w:rsidRPr="006D4AEC"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 xml:space="preserve">VÝSTRAHA </w:t>
      </w:r>
      <w:r w:rsidRPr="006D4AEC"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>ČHMÚ</w:t>
      </w:r>
      <w:r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>:</w:t>
      </w:r>
      <w:r w:rsidRPr="006D4AEC"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 xml:space="preserve">  Požáry - Nebezpečí požáru -</w:t>
      </w:r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 xml:space="preserve"> Nebezpečí vzniku a šíření požárů</w:t>
      </w:r>
      <w:r w:rsidRPr="006D4AE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přetrvává.</w:t>
      </w:r>
    </w:p>
    <w:p w:rsidR="006D4AEC" w:rsidRDefault="006D4AEC" w:rsidP="006D4AEC">
      <w:pPr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</w:pPr>
      <w:r w:rsidRPr="006D4AEC">
        <w:rPr>
          <w:rFonts w:ascii="Helvetica" w:hAnsi="Helvetica" w:cs="Helvetica"/>
          <w:b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Platí</w:t>
      </w:r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 xml:space="preserve">od: 2018-08-16 11:30 </w:t>
      </w:r>
      <w:proofErr w:type="gramStart"/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do</w:t>
      </w:r>
      <w:proofErr w:type="gramEnd"/>
      <w:r w:rsidRPr="006D4AEC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: --</w:t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Výhled: Aktuální</w:t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  <w:u w:val="single"/>
          <w:shd w:val="clear" w:color="auto" w:fill="FFFFFF"/>
        </w:rPr>
        <w:t>Popis: Nebezpečí vzniku a šíření požárů přetrvává</w:t>
      </w:r>
      <w:r>
        <w:rPr>
          <w:rFonts w:ascii="Helvetica" w:hAnsi="Helvetica" w:cs="Helvetica"/>
          <w:color w:val="000000"/>
          <w:sz w:val="32"/>
          <w:szCs w:val="32"/>
          <w:u w:val="single"/>
          <w:shd w:val="clear" w:color="auto" w:fill="FFFFFF"/>
        </w:rPr>
        <w:t>!</w:t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</w:rPr>
        <w:br/>
      </w:r>
      <w:r w:rsidRPr="006D4AE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Doporučení: 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V důsledku sucha hrozí nebezpečí </w:t>
      </w:r>
      <w:proofErr w:type="spellStart"/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zniku</w:t>
      </w:r>
      <w:proofErr w:type="spellEnd"/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 požárů a následných škod. V přírodě a zejména v lesích nerozdělávat oheň, nevypalovat </w:t>
      </w:r>
      <w:proofErr w:type="gramStart"/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trávu, </w:t>
      </w:r>
      <w:r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neodhazovat</w:t>
      </w:r>
      <w:proofErr w:type="gramEnd"/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 cigaretové nedopalky na zem, </w:t>
      </w:r>
      <w:r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nepoužívat přenosné vařiče a jiné zdroje 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o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 xml:space="preserve">tevřeného ohně. Řídit se místními vyhláškami a zákazy, které k suchu a nebezpečí požárů mohou být vydány. </w:t>
      </w:r>
    </w:p>
    <w:p w:rsidR="004C6AF5" w:rsidRDefault="006D4AEC" w:rsidP="006D4AEC"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Dbát na úsporné hospodaření s</w:t>
      </w:r>
      <w:r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 </w:t>
      </w:r>
      <w:r w:rsidRPr="006D4AEC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vodou</w:t>
      </w:r>
      <w:r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!</w:t>
      </w:r>
      <w:bookmarkStart w:id="0" w:name="_GoBack"/>
      <w:bookmarkEnd w:id="0"/>
      <w:r w:rsidRPr="006D4AEC"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</w:rPr>
        <w:br/>
      </w:r>
    </w:p>
    <w:sectPr w:rsidR="004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EC"/>
    <w:rsid w:val="004C6AF5"/>
    <w:rsid w:val="006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2</cp:revision>
  <cp:lastPrinted>2018-08-16T09:40:00Z</cp:lastPrinted>
  <dcterms:created xsi:type="dcterms:W3CDTF">2018-08-16T09:36:00Z</dcterms:created>
  <dcterms:modified xsi:type="dcterms:W3CDTF">2018-08-16T09:40:00Z</dcterms:modified>
</cp:coreProperties>
</file>